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31A" w:rsidRPr="00AA32A1" w:rsidRDefault="00F9031A" w:rsidP="00F9031A">
      <w:pPr>
        <w:jc w:val="center"/>
        <w:rPr>
          <w:rFonts w:ascii="Times New Roman" w:hAnsi="Times New Roman" w:cs="Times New Roman"/>
          <w:sz w:val="26"/>
          <w:szCs w:val="26"/>
        </w:rPr>
      </w:pPr>
      <w:r w:rsidRPr="00AA32A1">
        <w:rPr>
          <w:rFonts w:ascii="Times New Roman" w:hAnsi="Times New Roman" w:cs="Times New Roman"/>
          <w:sz w:val="26"/>
          <w:szCs w:val="26"/>
        </w:rPr>
        <w:t xml:space="preserve">ОГЛАВЛЕНИЕ </w:t>
      </w:r>
    </w:p>
    <w:tbl>
      <w:tblPr>
        <w:tblStyle w:val="a3"/>
        <w:tblW w:w="9570" w:type="dxa"/>
        <w:tblLayout w:type="fixed"/>
        <w:tblLook w:val="04A0" w:firstRow="1" w:lastRow="0" w:firstColumn="1" w:lastColumn="0" w:noHBand="0" w:noVBand="1"/>
      </w:tblPr>
      <w:tblGrid>
        <w:gridCol w:w="1951"/>
        <w:gridCol w:w="6662"/>
        <w:gridCol w:w="957"/>
      </w:tblGrid>
      <w:tr w:rsidR="00F9031A" w:rsidRPr="00AA32A1" w:rsidTr="00F9031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31A" w:rsidRPr="00AA32A1" w:rsidRDefault="00F9031A" w:rsidP="004635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A32A1">
              <w:rPr>
                <w:rFonts w:ascii="Times New Roman" w:hAnsi="Times New Roman" w:cs="Times New Roman"/>
                <w:sz w:val="26"/>
                <w:szCs w:val="26"/>
              </w:rPr>
              <w:t>Номер формы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31A" w:rsidRPr="00AA32A1" w:rsidRDefault="00F9031A" w:rsidP="004635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2A1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31A" w:rsidRPr="00AA32A1" w:rsidRDefault="00F9031A" w:rsidP="004635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A32A1">
              <w:rPr>
                <w:rFonts w:ascii="Times New Roman" w:hAnsi="Times New Roman" w:cs="Times New Roman"/>
                <w:sz w:val="26"/>
                <w:szCs w:val="26"/>
              </w:rPr>
              <w:t>лист</w:t>
            </w:r>
          </w:p>
        </w:tc>
      </w:tr>
      <w:tr w:rsidR="00F9031A" w:rsidRPr="00AA32A1" w:rsidTr="00F9031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31A" w:rsidRPr="00AA32A1" w:rsidRDefault="00F9031A" w:rsidP="004635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2A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31A" w:rsidRPr="00AA32A1" w:rsidRDefault="00F9031A" w:rsidP="004635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2A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31A" w:rsidRPr="00AA32A1" w:rsidRDefault="00F9031A" w:rsidP="004635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F9031A" w:rsidRPr="00AA32A1" w:rsidTr="00B65040">
        <w:trPr>
          <w:trHeight w:val="1323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31A" w:rsidRPr="00B65040" w:rsidRDefault="00F9031A" w:rsidP="00B65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040">
              <w:rPr>
                <w:rFonts w:ascii="Times New Roman" w:hAnsi="Times New Roman" w:cs="Times New Roman"/>
                <w:sz w:val="28"/>
                <w:szCs w:val="28"/>
              </w:rPr>
              <w:t>0503317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31A" w:rsidRPr="00B65040" w:rsidRDefault="00F9031A" w:rsidP="00B65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5040">
              <w:rPr>
                <w:rFonts w:ascii="Times New Roman" w:hAnsi="Times New Roman" w:cs="Times New Roman"/>
                <w:sz w:val="28"/>
                <w:szCs w:val="28"/>
              </w:rPr>
              <w:t xml:space="preserve">Отчет об исполнении консолидированного бюджета субъекта Российской Федерации и бюджета территориального государственного внебюджетного фонда 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31A" w:rsidRPr="00B65040" w:rsidRDefault="00F9031A" w:rsidP="00B65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9031A" w:rsidRPr="00AA32A1" w:rsidTr="00F9031A">
        <w:trPr>
          <w:trHeight w:val="319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31A" w:rsidRPr="00B65040" w:rsidRDefault="00F9031A" w:rsidP="00B65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040">
              <w:rPr>
                <w:rFonts w:ascii="Times New Roman" w:hAnsi="Times New Roman" w:cs="Times New Roman"/>
                <w:sz w:val="28"/>
                <w:szCs w:val="28"/>
              </w:rPr>
              <w:t>0503320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31A" w:rsidRPr="00B65040" w:rsidRDefault="00F9031A" w:rsidP="00B65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5040">
              <w:rPr>
                <w:rFonts w:ascii="Times New Roman" w:hAnsi="Times New Roman" w:cs="Times New Roman"/>
                <w:sz w:val="28"/>
                <w:szCs w:val="28"/>
              </w:rPr>
              <w:t xml:space="preserve">Баланс исполнения консолидированного бюджета субъекта Российской Федерации и бюджета территориального государственного внебюджетного фонда 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31A" w:rsidRPr="00B65040" w:rsidRDefault="005A4086" w:rsidP="00A8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461E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9031A" w:rsidRPr="00AA32A1" w:rsidTr="00F9031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31A" w:rsidRPr="00B65040" w:rsidRDefault="00F9031A" w:rsidP="00B65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040">
              <w:rPr>
                <w:rFonts w:ascii="Times New Roman" w:hAnsi="Times New Roman" w:cs="Times New Roman"/>
                <w:sz w:val="28"/>
                <w:szCs w:val="28"/>
              </w:rPr>
              <w:t>0503321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31A" w:rsidRPr="00B65040" w:rsidRDefault="00F9031A" w:rsidP="00B65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5040">
              <w:rPr>
                <w:rFonts w:ascii="Times New Roman" w:hAnsi="Times New Roman" w:cs="Times New Roman"/>
                <w:sz w:val="28"/>
                <w:szCs w:val="28"/>
              </w:rPr>
              <w:t>Консолидированный отчет о финансовых результатах деятельности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31A" w:rsidRPr="00B65040" w:rsidRDefault="00461EF3" w:rsidP="00B65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  <w:tr w:rsidR="00F9031A" w:rsidRPr="00AA32A1" w:rsidTr="00F9031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31A" w:rsidRPr="00B65040" w:rsidRDefault="00F9031A" w:rsidP="00B65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040">
              <w:rPr>
                <w:rFonts w:ascii="Times New Roman" w:hAnsi="Times New Roman" w:cs="Times New Roman"/>
                <w:sz w:val="28"/>
                <w:szCs w:val="28"/>
              </w:rPr>
              <w:t>0503323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31A" w:rsidRPr="00B65040" w:rsidRDefault="00F9031A" w:rsidP="00B65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5040">
              <w:rPr>
                <w:rFonts w:ascii="Times New Roman" w:hAnsi="Times New Roman" w:cs="Times New Roman"/>
                <w:sz w:val="28"/>
                <w:szCs w:val="28"/>
              </w:rPr>
              <w:t xml:space="preserve">Консолидированный отчет о движении денежных средств 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31A" w:rsidRPr="00B65040" w:rsidRDefault="00461EF3" w:rsidP="005A4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F9031A" w:rsidRPr="00AA32A1" w:rsidTr="00F9031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31A" w:rsidRPr="00B65040" w:rsidRDefault="00F9031A" w:rsidP="00B65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040">
              <w:rPr>
                <w:rFonts w:ascii="Times New Roman" w:hAnsi="Times New Roman" w:cs="Times New Roman"/>
                <w:sz w:val="28"/>
                <w:szCs w:val="28"/>
              </w:rPr>
              <w:t>0503360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31A" w:rsidRPr="00B65040" w:rsidRDefault="00F9031A" w:rsidP="00B65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5040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 к отчету об исполнении консолидированного бюджета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31A" w:rsidRPr="00B65040" w:rsidRDefault="00461EF3" w:rsidP="005A4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F9031A" w:rsidRPr="00AA32A1" w:rsidTr="00F9031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31A" w:rsidRPr="00B65040" w:rsidRDefault="00F9031A" w:rsidP="00B65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040">
              <w:rPr>
                <w:rFonts w:ascii="Times New Roman" w:hAnsi="Times New Roman" w:cs="Times New Roman"/>
                <w:sz w:val="28"/>
                <w:szCs w:val="28"/>
              </w:rPr>
              <w:t>0503368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31A" w:rsidRPr="00B65040" w:rsidRDefault="00F9031A" w:rsidP="00B6504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65040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Сведения о движении нефинансовых активов консолидированного бюджета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31A" w:rsidRPr="00B65040" w:rsidRDefault="00461EF3" w:rsidP="00B65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</w:tr>
      <w:tr w:rsidR="00F9031A" w:rsidRPr="00AA32A1" w:rsidTr="00F9031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31A" w:rsidRPr="00B65040" w:rsidRDefault="00F9031A" w:rsidP="00B65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040">
              <w:rPr>
                <w:rFonts w:ascii="Times New Roman" w:hAnsi="Times New Roman" w:cs="Times New Roman"/>
                <w:sz w:val="28"/>
                <w:szCs w:val="28"/>
              </w:rPr>
              <w:t>0503369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31A" w:rsidRPr="00B65040" w:rsidRDefault="00F9031A" w:rsidP="00B6504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65040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Сведения по дебиторской и кредиторской задолженности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31A" w:rsidRPr="00B65040" w:rsidRDefault="00461EF3" w:rsidP="00B65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A852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9031A" w:rsidRPr="00AA32A1" w:rsidTr="00F9031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31A" w:rsidRPr="00B65040" w:rsidRDefault="00F9031A" w:rsidP="00B65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040">
              <w:rPr>
                <w:rFonts w:ascii="Times New Roman" w:hAnsi="Times New Roman" w:cs="Times New Roman"/>
                <w:sz w:val="28"/>
                <w:szCs w:val="28"/>
              </w:rPr>
              <w:t>0503371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31A" w:rsidRPr="00B65040" w:rsidRDefault="00F9031A" w:rsidP="00B65040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65040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Сведения о финансовых вложениях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31A" w:rsidRPr="00B65040" w:rsidRDefault="001525A3" w:rsidP="00B65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</w:tr>
      <w:tr w:rsidR="00F9031A" w:rsidRPr="00AA32A1" w:rsidTr="00F9031A">
        <w:trPr>
          <w:trHeight w:val="634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31A" w:rsidRPr="00B65040" w:rsidRDefault="00F9031A" w:rsidP="00B65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040">
              <w:rPr>
                <w:rFonts w:ascii="Times New Roman" w:hAnsi="Times New Roman" w:cs="Times New Roman"/>
                <w:sz w:val="28"/>
                <w:szCs w:val="28"/>
              </w:rPr>
              <w:t>0503372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31A" w:rsidRPr="00B65040" w:rsidRDefault="00F9031A" w:rsidP="00B65040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65040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Сведения о государственном (муниципальном) долге, предоставленных бюджетных кредитах консолидированного бюджета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31A" w:rsidRPr="00B65040" w:rsidRDefault="001525A3" w:rsidP="00B65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</w:tr>
      <w:tr w:rsidR="00F9031A" w:rsidRPr="00AA32A1" w:rsidTr="00F9031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31A" w:rsidRPr="00B65040" w:rsidRDefault="00F9031A" w:rsidP="00B65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040">
              <w:rPr>
                <w:rFonts w:ascii="Times New Roman" w:hAnsi="Times New Roman" w:cs="Times New Roman"/>
                <w:sz w:val="28"/>
                <w:szCs w:val="28"/>
              </w:rPr>
              <w:t>0503373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31A" w:rsidRPr="00B65040" w:rsidRDefault="00F9031A" w:rsidP="00B6504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65040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Сведения об изменении остатков валюты баланса консолидированного бюджета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31A" w:rsidRPr="00B65040" w:rsidRDefault="001525A3" w:rsidP="00B65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</w:tr>
      <w:tr w:rsidR="00F9031A" w:rsidRPr="00AA32A1" w:rsidTr="00F9031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31A" w:rsidRPr="00B65040" w:rsidRDefault="00F9031A" w:rsidP="00B65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040">
              <w:rPr>
                <w:rFonts w:ascii="Times New Roman" w:hAnsi="Times New Roman" w:cs="Times New Roman"/>
                <w:sz w:val="28"/>
                <w:szCs w:val="28"/>
              </w:rPr>
              <w:t>0503190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31A" w:rsidRPr="00B65040" w:rsidRDefault="00F9031A" w:rsidP="00B65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5040">
              <w:rPr>
                <w:rFonts w:ascii="Times New Roman" w:hAnsi="Times New Roman" w:cs="Times New Roman"/>
                <w:sz w:val="28"/>
                <w:szCs w:val="28"/>
              </w:rPr>
              <w:t>Сведения о вложениях в объекты недвижимого имущества, объектах незавершенного строительства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31A" w:rsidRDefault="001525A3" w:rsidP="00B52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  <w:p w:rsidR="00B52B22" w:rsidRPr="00B65040" w:rsidRDefault="00B52B22" w:rsidP="00B52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031A" w:rsidRPr="00AA32A1" w:rsidRDefault="00F9031A" w:rsidP="00F9031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631C9" w:rsidRDefault="00F631C9">
      <w:bookmarkStart w:id="0" w:name="_GoBack"/>
      <w:bookmarkEnd w:id="0"/>
    </w:p>
    <w:sectPr w:rsidR="00F631C9" w:rsidSect="007305D5">
      <w:headerReference w:type="default" r:id="rId6"/>
      <w:pgSz w:w="11906" w:h="16838" w:code="9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14A" w:rsidRDefault="00B65040">
      <w:pPr>
        <w:spacing w:after="0" w:line="240" w:lineRule="auto"/>
      </w:pPr>
      <w:r>
        <w:separator/>
      </w:r>
    </w:p>
  </w:endnote>
  <w:endnote w:type="continuationSeparator" w:id="0">
    <w:p w:rsidR="00CF614A" w:rsidRDefault="00B65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14A" w:rsidRDefault="00B65040">
      <w:pPr>
        <w:spacing w:after="0" w:line="240" w:lineRule="auto"/>
      </w:pPr>
      <w:r>
        <w:separator/>
      </w:r>
    </w:p>
  </w:footnote>
  <w:footnote w:type="continuationSeparator" w:id="0">
    <w:p w:rsidR="00CF614A" w:rsidRDefault="00B650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71582"/>
      <w:docPartObj>
        <w:docPartGallery w:val="Page Numbers (Top of Page)"/>
        <w:docPartUnique/>
      </w:docPartObj>
    </w:sdtPr>
    <w:sdtEndPr/>
    <w:sdtContent>
      <w:p w:rsidR="00E00496" w:rsidRDefault="00F9031A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00496" w:rsidRDefault="001525A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31A"/>
    <w:rsid w:val="001525A3"/>
    <w:rsid w:val="00461EF3"/>
    <w:rsid w:val="005A4086"/>
    <w:rsid w:val="007100AD"/>
    <w:rsid w:val="00A8528D"/>
    <w:rsid w:val="00B41724"/>
    <w:rsid w:val="00B52B22"/>
    <w:rsid w:val="00B65040"/>
    <w:rsid w:val="00CF614A"/>
    <w:rsid w:val="00F631C9"/>
    <w:rsid w:val="00F90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DAA57A-824D-4A29-A11B-B24E62C57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3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F9031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031A"/>
    <w:rPr>
      <w:rFonts w:ascii="Arial" w:hAnsi="Arial" w:cs="Arial"/>
      <w:b/>
      <w:bCs/>
      <w:color w:val="26282F"/>
      <w:sz w:val="24"/>
      <w:szCs w:val="24"/>
    </w:rPr>
  </w:style>
  <w:style w:type="table" w:styleId="a3">
    <w:name w:val="Table Grid"/>
    <w:basedOn w:val="a1"/>
    <w:uiPriority w:val="59"/>
    <w:rsid w:val="00F903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F90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031A"/>
  </w:style>
  <w:style w:type="character" w:customStyle="1" w:styleId="a6">
    <w:name w:val="Цветовое выделение"/>
    <w:uiPriority w:val="99"/>
    <w:rsid w:val="00F9031A"/>
    <w:rPr>
      <w:b/>
      <w:bCs/>
      <w:color w:val="26282F"/>
    </w:rPr>
  </w:style>
  <w:style w:type="paragraph" w:customStyle="1" w:styleId="a7">
    <w:name w:val="Таблицы (моноширинный)"/>
    <w:basedOn w:val="a"/>
    <w:next w:val="a"/>
    <w:uiPriority w:val="99"/>
    <w:rsid w:val="00F9031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903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903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Ферхова Надежда Михайловна</dc:creator>
  <cp:keywords/>
  <dc:description/>
  <cp:lastModifiedBy>Щетинина Наталья Александровна</cp:lastModifiedBy>
  <cp:revision>6</cp:revision>
  <cp:lastPrinted>2021-05-25T12:33:00Z</cp:lastPrinted>
  <dcterms:created xsi:type="dcterms:W3CDTF">2021-04-26T10:17:00Z</dcterms:created>
  <dcterms:modified xsi:type="dcterms:W3CDTF">2023-05-10T06:13:00Z</dcterms:modified>
</cp:coreProperties>
</file>